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0C" w:rsidRDefault="00972B0C" w:rsidP="00972B0C">
      <w:pPr>
        <w:ind w:firstLineChars="1250" w:firstLine="2625"/>
        <w:jc w:val="left"/>
        <w:rPr>
          <w:rFonts w:hint="eastAsia"/>
        </w:rPr>
      </w:pPr>
      <w:bookmarkStart w:id="0" w:name="OLE_LINK4"/>
      <w:bookmarkStart w:id="1" w:name="OLE_LINK5"/>
      <w:r>
        <w:rPr>
          <w:rFonts w:hint="eastAsia"/>
          <w:noProof/>
        </w:rPr>
        <w:drawing>
          <wp:inline distT="0" distB="0" distL="0" distR="0">
            <wp:extent cx="2095500" cy="825485"/>
            <wp:effectExtent l="19050" t="0" r="0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4503" cy="829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D60" w:rsidRPr="00972B0C" w:rsidRDefault="007E6D60" w:rsidP="00972B0C">
      <w:pPr>
        <w:jc w:val="left"/>
        <w:rPr>
          <w:b/>
        </w:rPr>
      </w:pPr>
      <w:r w:rsidRPr="00972B0C">
        <w:rPr>
          <w:b/>
        </w:rPr>
        <w:t>Individuals Tax Returns Checklist</w:t>
      </w:r>
    </w:p>
    <w:p w:rsidR="007E6D60" w:rsidRDefault="007E6D60" w:rsidP="00BA7D3B">
      <w:pPr>
        <w:jc w:val="left"/>
      </w:pPr>
    </w:p>
    <w:p w:rsidR="007E6D60" w:rsidRDefault="007E6D60" w:rsidP="00BA7D3B">
      <w:pPr>
        <w:jc w:val="left"/>
      </w:pPr>
      <w:r>
        <w:t>The list below contains items that are required to complete a tax return. Please note however that some items may not be relevant to your individual situation.</w:t>
      </w:r>
    </w:p>
    <w:p w:rsidR="007E6D60" w:rsidRDefault="007E6D60" w:rsidP="00BA7D3B">
      <w:pPr>
        <w:jc w:val="left"/>
      </w:pPr>
    </w:p>
    <w:p w:rsidR="002833DF" w:rsidRPr="00972B0C" w:rsidRDefault="00BA7D3B" w:rsidP="00BA7D3B">
      <w:pPr>
        <w:jc w:val="left"/>
        <w:rPr>
          <w:b/>
        </w:rPr>
      </w:pPr>
      <w:r w:rsidRPr="00972B0C">
        <w:rPr>
          <w:rFonts w:hint="eastAsia"/>
          <w:b/>
        </w:rPr>
        <w:t>Income:</w:t>
      </w:r>
    </w:p>
    <w:p w:rsidR="00BA7D3B" w:rsidRDefault="00BA7D3B" w:rsidP="00BA7D3B">
      <w:pPr>
        <w:jc w:val="left"/>
      </w:pPr>
    </w:p>
    <w:p w:rsidR="00BA7D3B" w:rsidRDefault="00BA7D3B" w:rsidP="00BA7D3B">
      <w:pPr>
        <w:jc w:val="left"/>
      </w:pPr>
      <w:r>
        <w:rPr>
          <w:rFonts w:hint="eastAsia"/>
        </w:rPr>
        <w:t>PAYG Payment Summaries (</w:t>
      </w:r>
      <w:r>
        <w:t>previously Group Certificates)</w:t>
      </w:r>
    </w:p>
    <w:p w:rsidR="00BA7D3B" w:rsidRDefault="00BA7D3B" w:rsidP="00BA7D3B">
      <w:pPr>
        <w:jc w:val="left"/>
      </w:pPr>
      <w:r>
        <w:t>Payment Summaries for pensions or annuities</w:t>
      </w:r>
    </w:p>
    <w:p w:rsidR="00BA7D3B" w:rsidRDefault="00BA7D3B" w:rsidP="00BA7D3B">
      <w:pPr>
        <w:jc w:val="left"/>
      </w:pPr>
      <w:r>
        <w:t xml:space="preserve">Payment Summaries from </w:t>
      </w:r>
      <w:proofErr w:type="spellStart"/>
      <w:r>
        <w:t>Centrelink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newstart</w:t>
      </w:r>
      <w:proofErr w:type="spellEnd"/>
      <w:r>
        <w:t>, pensions etc</w:t>
      </w:r>
    </w:p>
    <w:p w:rsidR="00BA7D3B" w:rsidRDefault="00BA7D3B" w:rsidP="00BA7D3B">
      <w:pPr>
        <w:jc w:val="left"/>
      </w:pPr>
      <w:r>
        <w:t>Eligible termination payment statements</w:t>
      </w:r>
    </w:p>
    <w:p w:rsidR="00BA7D3B" w:rsidRDefault="00BA7D3B" w:rsidP="00BA7D3B">
      <w:pPr>
        <w:jc w:val="left"/>
      </w:pPr>
      <w:r>
        <w:t>Interest earned from bank accounts, debentures etc</w:t>
      </w:r>
    </w:p>
    <w:p w:rsidR="00BA7D3B" w:rsidRDefault="00BA7D3B" w:rsidP="00BA7D3B">
      <w:pPr>
        <w:jc w:val="left"/>
      </w:pPr>
      <w:r>
        <w:t>Share dividend statements</w:t>
      </w:r>
    </w:p>
    <w:p w:rsidR="00BA7D3B" w:rsidRDefault="00BA7D3B" w:rsidP="00BA7D3B">
      <w:pPr>
        <w:jc w:val="left"/>
      </w:pPr>
      <w:r>
        <w:t>Annual Taxation Statements from Trust and managed investments, property and cash, management trust</w:t>
      </w:r>
    </w:p>
    <w:p w:rsidR="00BA7D3B" w:rsidRDefault="00BA7D3B" w:rsidP="00BA7D3B">
      <w:pPr>
        <w:jc w:val="left"/>
      </w:pPr>
      <w:r>
        <w:t>Income and expenses from investment property(s)</w:t>
      </w:r>
    </w:p>
    <w:p w:rsidR="00BA7D3B" w:rsidRDefault="00BA7D3B" w:rsidP="00BA7D3B">
      <w:pPr>
        <w:jc w:val="left"/>
      </w:pPr>
      <w:r>
        <w:t>Business income and expenses (self employed)</w:t>
      </w:r>
    </w:p>
    <w:p w:rsidR="00BA7D3B" w:rsidRDefault="00BA7D3B" w:rsidP="00BA7D3B">
      <w:pPr>
        <w:jc w:val="left"/>
      </w:pPr>
      <w:r>
        <w:t>Foreign pensions</w:t>
      </w:r>
    </w:p>
    <w:p w:rsidR="00BA7D3B" w:rsidRDefault="00BA7D3B" w:rsidP="00BA7D3B">
      <w:pPr>
        <w:jc w:val="left"/>
      </w:pPr>
      <w:r>
        <w:t>Capital Gains/Losses</w:t>
      </w:r>
    </w:p>
    <w:p w:rsidR="00BA7D3B" w:rsidRDefault="00BA7D3B" w:rsidP="00BA7D3B">
      <w:pPr>
        <w:jc w:val="left"/>
      </w:pPr>
    </w:p>
    <w:p w:rsidR="00BA7D3B" w:rsidRDefault="00BA7D3B" w:rsidP="00BA7D3B">
      <w:pPr>
        <w:jc w:val="left"/>
      </w:pPr>
      <w:r>
        <w:t>Assets/shares buy and sell statements</w:t>
      </w:r>
    </w:p>
    <w:p w:rsidR="00BA7D3B" w:rsidRDefault="00BA7D3B" w:rsidP="00BA7D3B">
      <w:pPr>
        <w:jc w:val="left"/>
      </w:pPr>
    </w:p>
    <w:p w:rsidR="00BA7D3B" w:rsidRPr="00972B0C" w:rsidRDefault="00BA7D3B" w:rsidP="00BA7D3B">
      <w:pPr>
        <w:jc w:val="left"/>
        <w:rPr>
          <w:b/>
        </w:rPr>
      </w:pPr>
      <w:r w:rsidRPr="00972B0C">
        <w:rPr>
          <w:b/>
        </w:rPr>
        <w:t>Expenses:</w:t>
      </w:r>
    </w:p>
    <w:p w:rsidR="00BA7D3B" w:rsidRDefault="00BA7D3B" w:rsidP="00BA7D3B">
      <w:pPr>
        <w:jc w:val="left"/>
      </w:pPr>
      <w:r>
        <w:t>A list of work related expenses</w:t>
      </w:r>
    </w:p>
    <w:p w:rsidR="00BA7D3B" w:rsidRDefault="00BA7D3B" w:rsidP="00BA7D3B">
      <w:pPr>
        <w:jc w:val="left"/>
      </w:pPr>
      <w:r>
        <w:t>Motor vehicle log and expense receipts</w:t>
      </w:r>
    </w:p>
    <w:p w:rsidR="00BA7D3B" w:rsidRDefault="00BA7D3B" w:rsidP="00BA7D3B">
      <w:pPr>
        <w:jc w:val="left"/>
      </w:pPr>
      <w:r>
        <w:t>Interest and fees on investment loans</w:t>
      </w:r>
    </w:p>
    <w:p w:rsidR="00BA7D3B" w:rsidRDefault="00BA7D3B" w:rsidP="00BA7D3B">
      <w:pPr>
        <w:jc w:val="left"/>
      </w:pPr>
      <w:r>
        <w:t>Donations to charities</w:t>
      </w:r>
    </w:p>
    <w:p w:rsidR="00BA7D3B" w:rsidRDefault="00BA7D3B" w:rsidP="00BA7D3B">
      <w:pPr>
        <w:jc w:val="left"/>
      </w:pPr>
      <w:r>
        <w:t>School building levies and library funds</w:t>
      </w:r>
    </w:p>
    <w:p w:rsidR="00BA7D3B" w:rsidRDefault="00BA7D3B" w:rsidP="00BA7D3B">
      <w:pPr>
        <w:jc w:val="left"/>
      </w:pPr>
      <w:r>
        <w:t>Fee charged for previous year’s tax return</w:t>
      </w:r>
    </w:p>
    <w:p w:rsidR="00BA7D3B" w:rsidRDefault="00BA7D3B" w:rsidP="00BA7D3B">
      <w:pPr>
        <w:jc w:val="left"/>
      </w:pPr>
      <w:r>
        <w:t>Income protection insurance and sickness and accident insurance</w:t>
      </w:r>
    </w:p>
    <w:p w:rsidR="00BA7D3B" w:rsidRDefault="00BA7D3B" w:rsidP="00BA7D3B">
      <w:pPr>
        <w:jc w:val="left"/>
      </w:pPr>
      <w:r>
        <w:t>Superannuation contribution (self employed)</w:t>
      </w:r>
    </w:p>
    <w:p w:rsidR="00BA7D3B" w:rsidRDefault="00BA7D3B" w:rsidP="00BA7D3B">
      <w:pPr>
        <w:jc w:val="left"/>
      </w:pPr>
    </w:p>
    <w:p w:rsidR="00BA7D3B" w:rsidRPr="00972B0C" w:rsidRDefault="00BA7D3B" w:rsidP="00BA7D3B">
      <w:pPr>
        <w:jc w:val="left"/>
        <w:rPr>
          <w:b/>
        </w:rPr>
      </w:pPr>
      <w:r w:rsidRPr="00972B0C">
        <w:rPr>
          <w:b/>
        </w:rPr>
        <w:t>Other:</w:t>
      </w:r>
    </w:p>
    <w:p w:rsidR="00BA7D3B" w:rsidRDefault="00BA7D3B" w:rsidP="00BA7D3B">
      <w:pPr>
        <w:jc w:val="left"/>
      </w:pPr>
      <w:r>
        <w:t>Private health insurance details/statement</w:t>
      </w:r>
    </w:p>
    <w:p w:rsidR="00BA7D3B" w:rsidRDefault="00BA7D3B" w:rsidP="00BA7D3B">
      <w:pPr>
        <w:jc w:val="left"/>
      </w:pPr>
      <w:r>
        <w:t>Amount of HELP debt or Financial Supplement loans outstanding</w:t>
      </w:r>
    </w:p>
    <w:p w:rsidR="00BA7D3B" w:rsidRDefault="00BA7D3B" w:rsidP="00BA7D3B">
      <w:pPr>
        <w:jc w:val="left"/>
      </w:pPr>
      <w:r>
        <w:t>Medical expenses if total out of pocket exceeds $2,060</w:t>
      </w:r>
    </w:p>
    <w:p w:rsidR="00BA7D3B" w:rsidRDefault="00BA7D3B" w:rsidP="00BA7D3B">
      <w:pPr>
        <w:jc w:val="left"/>
      </w:pPr>
      <w:r>
        <w:t>Spouse date of birth and taxable income</w:t>
      </w:r>
    </w:p>
    <w:p w:rsidR="00BA7D3B" w:rsidRDefault="00BA7D3B" w:rsidP="00BA7D3B">
      <w:pPr>
        <w:jc w:val="left"/>
      </w:pPr>
      <w:r>
        <w:t xml:space="preserve">Tax File Number </w:t>
      </w:r>
      <w:bookmarkStart w:id="2" w:name="OLE_LINK1"/>
      <w:bookmarkStart w:id="3" w:name="OLE_LINK2"/>
      <w:bookmarkStart w:id="4" w:name="OLE_LINK3"/>
      <w:r>
        <w:t>(new clients only)</w:t>
      </w:r>
      <w:bookmarkEnd w:id="2"/>
      <w:bookmarkEnd w:id="3"/>
      <w:bookmarkEnd w:id="4"/>
    </w:p>
    <w:p w:rsidR="00993305" w:rsidRPr="00BA7D3B" w:rsidRDefault="00993305" w:rsidP="00BA7D3B">
      <w:pPr>
        <w:jc w:val="left"/>
      </w:pPr>
      <w:r>
        <w:rPr>
          <w:rFonts w:hint="eastAsia"/>
        </w:rPr>
        <w:t xml:space="preserve">Mobile Number </w:t>
      </w:r>
      <w:r>
        <w:t>(new clients only)</w:t>
      </w:r>
      <w:bookmarkEnd w:id="0"/>
      <w:bookmarkEnd w:id="1"/>
    </w:p>
    <w:sectPr w:rsidR="00993305" w:rsidRPr="00BA7D3B" w:rsidSect="00283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7D3B"/>
    <w:rsid w:val="002833DF"/>
    <w:rsid w:val="002D73AC"/>
    <w:rsid w:val="00341CF6"/>
    <w:rsid w:val="006B3C4C"/>
    <w:rsid w:val="007E6D60"/>
    <w:rsid w:val="00972B0C"/>
    <w:rsid w:val="00993305"/>
    <w:rsid w:val="009F276B"/>
    <w:rsid w:val="00A4123E"/>
    <w:rsid w:val="00AA2933"/>
    <w:rsid w:val="00BA7D3B"/>
    <w:rsid w:val="00F00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3D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72B0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72B0C"/>
    <w:rPr>
      <w:rFonts w:asciiTheme="majorHAnsi" w:eastAsia="宋体" w:hAnsiTheme="majorHAnsi" w:cstheme="majorBidi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B0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B0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Titus</dc:creator>
  <cp:lastModifiedBy>Titus</cp:lastModifiedBy>
  <cp:revision>7</cp:revision>
  <dcterms:created xsi:type="dcterms:W3CDTF">2015-07-24T05:25:00Z</dcterms:created>
  <dcterms:modified xsi:type="dcterms:W3CDTF">2016-03-18T04:46:00Z</dcterms:modified>
</cp:coreProperties>
</file>